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D3698" w14:textId="77777777" w:rsidR="008F5326" w:rsidRPr="008F5326" w:rsidRDefault="008F5326" w:rsidP="008F5326"/>
    <w:p w14:paraId="7D3420EF" w14:textId="77777777" w:rsidR="008F5326" w:rsidRPr="008F5326" w:rsidRDefault="008F5326" w:rsidP="008F5326"/>
    <w:p w14:paraId="53E0681C" w14:textId="77777777" w:rsidR="008F5326" w:rsidRPr="008F5326" w:rsidRDefault="008F5326" w:rsidP="008F5326">
      <w:pPr>
        <w:rPr>
          <w:lang w:val="es-ES"/>
        </w:rPr>
      </w:pPr>
      <w:bookmarkStart w:id="0" w:name="_MailOriginal"/>
      <w:r w:rsidRPr="008F5326">
        <w:rPr>
          <w:b/>
          <w:bCs/>
          <w:lang w:val="es-ES"/>
        </w:rPr>
        <w:t>De:</w:t>
      </w:r>
      <w:r w:rsidRPr="008F5326">
        <w:rPr>
          <w:lang w:val="es-ES"/>
        </w:rPr>
        <w:t xml:space="preserve"> Alfreda María &lt;alfredamichlig@gmail.com&gt; </w:t>
      </w:r>
      <w:r w:rsidRPr="008F5326">
        <w:rPr>
          <w:lang w:val="es-ES"/>
        </w:rPr>
        <w:br/>
      </w:r>
      <w:r w:rsidRPr="008F5326">
        <w:rPr>
          <w:b/>
          <w:bCs/>
          <w:lang w:val="es-ES"/>
        </w:rPr>
        <w:t>Enviado el:</w:t>
      </w:r>
      <w:r w:rsidRPr="008F5326">
        <w:rPr>
          <w:lang w:val="es-ES"/>
        </w:rPr>
        <w:t xml:space="preserve"> jueves, 8 de agosto de 2024 16:20</w:t>
      </w:r>
      <w:r w:rsidRPr="008F5326">
        <w:rPr>
          <w:lang w:val="es-ES"/>
        </w:rPr>
        <w:br/>
      </w:r>
      <w:r w:rsidRPr="008F5326">
        <w:rPr>
          <w:b/>
          <w:bCs/>
          <w:lang w:val="es-ES"/>
        </w:rPr>
        <w:t>Para:</w:t>
      </w:r>
      <w:r w:rsidRPr="008F5326">
        <w:rPr>
          <w:lang w:val="es-ES"/>
        </w:rPr>
        <w:t xml:space="preserve"> Lic. José I. Simonella &lt;josesimonella@hotmail.com&gt;; Dr. Julio Ramírez &lt;ramirezjuliot@hotmail.com&gt;</w:t>
      </w:r>
      <w:r w:rsidRPr="008F5326">
        <w:rPr>
          <w:lang w:val="es-ES"/>
        </w:rPr>
        <w:br/>
      </w:r>
      <w:r w:rsidRPr="008F5326">
        <w:rPr>
          <w:b/>
          <w:bCs/>
          <w:lang w:val="es-ES"/>
        </w:rPr>
        <w:t>CC:</w:t>
      </w:r>
      <w:r w:rsidRPr="008F5326">
        <w:rPr>
          <w:lang w:val="es-ES"/>
        </w:rPr>
        <w:t xml:space="preserve"> FACPCE &lt;facpce@facpce.org.ar&gt;</w:t>
      </w:r>
      <w:r w:rsidRPr="008F5326">
        <w:rPr>
          <w:lang w:val="es-ES"/>
        </w:rPr>
        <w:br/>
      </w:r>
      <w:r w:rsidRPr="008F5326">
        <w:rPr>
          <w:b/>
          <w:bCs/>
          <w:lang w:val="es-ES"/>
        </w:rPr>
        <w:t>Asunto:</w:t>
      </w:r>
      <w:r w:rsidRPr="008F5326">
        <w:rPr>
          <w:lang w:val="es-ES"/>
        </w:rPr>
        <w:t xml:space="preserve"> Documento de Trabajo de Comisión Guía Normativa para Auditoría en el Sector Público</w:t>
      </w:r>
    </w:p>
    <w:p w14:paraId="6306DA9A" w14:textId="77777777" w:rsidR="008F5326" w:rsidRPr="008F5326" w:rsidRDefault="008F5326" w:rsidP="008F5326"/>
    <w:p w14:paraId="18FD3D62" w14:textId="77777777" w:rsidR="008F5326" w:rsidRPr="008F5326" w:rsidRDefault="008F5326" w:rsidP="008F5326">
      <w:r w:rsidRPr="008F5326">
        <w:t>Sres. Coordinadores</w:t>
      </w:r>
    </w:p>
    <w:p w14:paraId="4628A09C" w14:textId="77777777" w:rsidR="008F5326" w:rsidRPr="008F5326" w:rsidRDefault="008F5326" w:rsidP="008F5326">
      <w:r w:rsidRPr="008F5326">
        <w:t>de la Comisión de Sector Público por la MD de FACPCE,</w:t>
      </w:r>
    </w:p>
    <w:p w14:paraId="1FA64981" w14:textId="77777777" w:rsidR="008F5326" w:rsidRPr="008F5326" w:rsidRDefault="008F5326" w:rsidP="008F5326"/>
    <w:p w14:paraId="495EA29E" w14:textId="77777777" w:rsidR="008F5326" w:rsidRPr="008F5326" w:rsidRDefault="008F5326" w:rsidP="008F5326">
      <w:r w:rsidRPr="008F5326">
        <w:t xml:space="preserve">Elevo a conocimiento y consideración de ustedes como </w:t>
      </w:r>
      <w:r w:rsidRPr="008F5326">
        <w:rPr>
          <w:b/>
          <w:bCs/>
        </w:rPr>
        <w:t xml:space="preserve">Documento de Trabajo </w:t>
      </w:r>
      <w:r w:rsidRPr="008F5326">
        <w:t>surgido del Plan de Trabajo Anual de la Comisión de Sector Público, emitido por el Grupo de Trabajo y puesto en consideración de toda la Comisión Nacional, sin objeciones con mi opinión favorable para que sea tratado por la MD y luego pueda ser incorporado a la Biblioteca Virtual. </w:t>
      </w:r>
    </w:p>
    <w:p w14:paraId="4E916F8C" w14:textId="77777777" w:rsidR="008F5326" w:rsidRPr="008F5326" w:rsidRDefault="008F5326" w:rsidP="008F5326"/>
    <w:p w14:paraId="3C713A22" w14:textId="77777777" w:rsidR="008F5326" w:rsidRPr="008F5326" w:rsidRDefault="008F5326" w:rsidP="008F5326">
      <w:r w:rsidRPr="008F5326">
        <w:rPr>
          <w:b/>
          <w:bCs/>
        </w:rPr>
        <w:t>Tema: Auditoría</w:t>
      </w:r>
    </w:p>
    <w:p w14:paraId="5ECFEFE2" w14:textId="77777777" w:rsidR="008F5326" w:rsidRPr="008F5326" w:rsidRDefault="008F5326" w:rsidP="008F5326">
      <w:r w:rsidRPr="008F5326">
        <w:rPr>
          <w:b/>
          <w:bCs/>
        </w:rPr>
        <w:t>Subtema: Normas de Auditoría para el Sector Público</w:t>
      </w:r>
    </w:p>
    <w:p w14:paraId="6A32A085" w14:textId="77777777" w:rsidR="008F5326" w:rsidRPr="008F5326" w:rsidRDefault="008F5326" w:rsidP="008F5326">
      <w:r w:rsidRPr="008F5326">
        <w:rPr>
          <w:b/>
          <w:bCs/>
        </w:rPr>
        <w:t>Título: Guía Normativa de Aplicación para Auditoría en el Sector Público</w:t>
      </w:r>
    </w:p>
    <w:p w14:paraId="3344EBFA" w14:textId="77777777" w:rsidR="008F5326" w:rsidRPr="008F5326" w:rsidRDefault="008F5326" w:rsidP="008F5326">
      <w:r w:rsidRPr="008F5326">
        <w:t>Cabe aclarar que el presente trabajo fue puesto en conocimiento y consideración de ustedes el 13/02/2024 como documento concluido por el Grupo de Trabajo Sistemas de Control con idéntico contenido referido a una </w:t>
      </w:r>
      <w:r w:rsidRPr="008F5326">
        <w:rPr>
          <w:b/>
          <w:bCs/>
        </w:rPr>
        <w:t>Guía Normativa de Aplicación para Auditoría en el Sector Público/Anteproyecto de RTSP</w:t>
      </w:r>
      <w:r w:rsidRPr="008F5326">
        <w:t> </w:t>
      </w:r>
      <w:r w:rsidRPr="008F5326">
        <w:rPr>
          <w:b/>
          <w:bCs/>
        </w:rPr>
        <w:t>NASP,</w:t>
      </w:r>
      <w:r w:rsidRPr="008F5326">
        <w:t xml:space="preserve"> que originalmente había sido previsto como una Recomendación Técnica, para continuar luego el tratamiento correspondiente. Se había adjuntado además en un documento comparado con los principales antecedentes considerados para su elaboración.</w:t>
      </w:r>
    </w:p>
    <w:p w14:paraId="761DB19B" w14:textId="77777777" w:rsidR="008F5326" w:rsidRPr="008F5326" w:rsidRDefault="008F5326" w:rsidP="008F5326">
      <w:r w:rsidRPr="008F5326">
        <w:t>Se acompaña un </w:t>
      </w:r>
      <w:r w:rsidRPr="008F5326">
        <w:rPr>
          <w:b/>
          <w:bCs/>
        </w:rPr>
        <w:t>Cuadro de Relevamiento Sintético sobre Normativa y Atribuciones de Organismos de Control Externo de la RA 2023</w:t>
      </w:r>
      <w:r w:rsidRPr="008F5326">
        <w:t xml:space="preserve"> elaborado simultáneamente.</w:t>
      </w:r>
    </w:p>
    <w:p w14:paraId="6C3374B4" w14:textId="77777777" w:rsidR="008F5326" w:rsidRPr="008F5326" w:rsidRDefault="008F5326" w:rsidP="008F5326"/>
    <w:p w14:paraId="0D10FEBA" w14:textId="77777777" w:rsidR="008F5326" w:rsidRPr="008F5326" w:rsidRDefault="008F5326" w:rsidP="008F5326">
      <w:r w:rsidRPr="008F5326">
        <w:t>A disposición para cualquier aclaración o modificación al respecto, los saluda cordialmente. </w:t>
      </w:r>
    </w:p>
    <w:p w14:paraId="6008D73F" w14:textId="77777777" w:rsidR="008F5326" w:rsidRPr="008F5326" w:rsidRDefault="008F5326" w:rsidP="008F5326"/>
    <w:p w14:paraId="4E367622" w14:textId="77777777" w:rsidR="008F5326" w:rsidRPr="008F5326" w:rsidRDefault="008F5326" w:rsidP="008F5326">
      <w:r w:rsidRPr="008F5326">
        <w:t xml:space="preserve">-- </w:t>
      </w:r>
    </w:p>
    <w:p w14:paraId="1A5EE5EC" w14:textId="77777777" w:rsidR="008F5326" w:rsidRPr="008F5326" w:rsidRDefault="008F5326" w:rsidP="008F5326">
      <w:r w:rsidRPr="008F5326">
        <w:rPr>
          <w:b/>
          <w:bCs/>
        </w:rPr>
        <w:t>Alfreda María Salusso</w:t>
      </w:r>
    </w:p>
    <w:p w14:paraId="45A753F8" w14:textId="77777777" w:rsidR="008F5326" w:rsidRPr="008F5326" w:rsidRDefault="008F5326" w:rsidP="008F5326">
      <w:r w:rsidRPr="008F5326">
        <w:t>Coordinadora Técnica </w:t>
      </w:r>
    </w:p>
    <w:p w14:paraId="3F4D24A4" w14:textId="77777777" w:rsidR="008F5326" w:rsidRPr="008F5326" w:rsidRDefault="008F5326" w:rsidP="008F5326">
      <w:r w:rsidRPr="008F5326">
        <w:t>Comisión Sector Público</w:t>
      </w:r>
      <w:bookmarkEnd w:id="0"/>
    </w:p>
    <w:p w14:paraId="5FEEC407" w14:textId="77777777" w:rsidR="00C34651" w:rsidRDefault="00C34651"/>
    <w:sectPr w:rsidR="00C34651" w:rsidSect="008F5326">
      <w:pgSz w:w="11906" w:h="16838" w:code="9"/>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26"/>
    <w:rsid w:val="0033449F"/>
    <w:rsid w:val="008F5326"/>
    <w:rsid w:val="00C346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7ADD"/>
  <w15:chartTrackingRefBased/>
  <w15:docId w15:val="{25FB2837-C5C3-4C52-B1B8-596F95CB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4310">
      <w:bodyDiv w:val="1"/>
      <w:marLeft w:val="0"/>
      <w:marRight w:val="0"/>
      <w:marTop w:val="0"/>
      <w:marBottom w:val="0"/>
      <w:divBdr>
        <w:top w:val="none" w:sz="0" w:space="0" w:color="auto"/>
        <w:left w:val="none" w:sz="0" w:space="0" w:color="auto"/>
        <w:bottom w:val="none" w:sz="0" w:space="0" w:color="auto"/>
        <w:right w:val="none" w:sz="0" w:space="0" w:color="auto"/>
      </w:divBdr>
    </w:div>
    <w:div w:id="7461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1496</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 FACPCE</dc:creator>
  <cp:keywords/>
  <dc:description/>
  <cp:lastModifiedBy>Mails FACPCE</cp:lastModifiedBy>
  <cp:revision>1</cp:revision>
  <dcterms:created xsi:type="dcterms:W3CDTF">2024-08-09T15:25:00Z</dcterms:created>
  <dcterms:modified xsi:type="dcterms:W3CDTF">2024-08-09T15:27:00Z</dcterms:modified>
</cp:coreProperties>
</file>